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A656" w14:textId="77777777" w:rsidR="00121D7D" w:rsidRPr="008424A0" w:rsidRDefault="008424A0" w:rsidP="008424A0">
      <w:pPr>
        <w:jc w:val="center"/>
        <w:rPr>
          <w:rFonts w:ascii="Times New Roman" w:hAnsi="Times New Roman" w:cs="Times New Roman"/>
          <w:b/>
        </w:rPr>
      </w:pPr>
      <w:r w:rsidRPr="008424A0">
        <w:rPr>
          <w:rFonts w:ascii="Times New Roman" w:hAnsi="Times New Roman" w:cs="Times New Roman"/>
          <w:b/>
        </w:rPr>
        <w:t>Fidelity Checklist</w:t>
      </w:r>
    </w:p>
    <w:p w14:paraId="1C170707" w14:textId="3A3D9F17" w:rsidR="008424A0" w:rsidRDefault="008424A0" w:rsidP="00160BF7">
      <w:pPr>
        <w:jc w:val="center"/>
        <w:rPr>
          <w:rFonts w:ascii="Times New Roman" w:hAnsi="Times New Roman" w:cs="Times New Roman"/>
        </w:rPr>
      </w:pPr>
      <w:r w:rsidRPr="008424A0">
        <w:rPr>
          <w:rFonts w:ascii="Times New Roman" w:hAnsi="Times New Roman" w:cs="Times New Roman"/>
        </w:rPr>
        <w:t xml:space="preserve">Strategy </w:t>
      </w:r>
      <w:r w:rsidR="00A058F1">
        <w:rPr>
          <w:rFonts w:ascii="Times New Roman" w:hAnsi="Times New Roman" w:cs="Times New Roman"/>
        </w:rPr>
        <w:t>2: Offering Choice</w:t>
      </w:r>
    </w:p>
    <w:p w14:paraId="2E2F30C1" w14:textId="7B237A7B" w:rsidR="00A058F1" w:rsidRPr="00A058F1" w:rsidRDefault="00A058F1" w:rsidP="00A058F1">
      <w:pPr>
        <w:pStyle w:val="NormalWeb"/>
        <w:rPr>
          <w:color w:val="000000" w:themeColor="text1"/>
        </w:rPr>
      </w:pPr>
      <w:r w:rsidRPr="00A058F1">
        <w:rPr>
          <w:color w:val="000000" w:themeColor="text1"/>
        </w:rPr>
        <w:t>Giving students choices is a simple, effective antecedent strategy for preventing problem behavior before it occurs and increasing desired behavior (Kruger et al., 2016). It has also been shown to have positive effects on students’ social and academic behaviors (Ramsey, Jolivette, Patterson, &amp; Kennedy, 2010). Choice is one of several factors crucial to supporting feelings of autonomy, motivation, and healthful functioning. Students are more intrinsically motivated to persist at a task when the activity involves their personal choice (Patall, Cooper, &amp; Wynn</w:t>
      </w:r>
      <w:r w:rsidR="00446D64">
        <w:rPr>
          <w:color w:val="000000" w:themeColor="text1"/>
        </w:rPr>
        <w:t xml:space="preserve">, </w:t>
      </w:r>
      <w:r w:rsidRPr="00A058F1">
        <w:rPr>
          <w:color w:val="000000" w:themeColor="text1"/>
        </w:rPr>
        <w:t xml:space="preserve">2010). Further, students with disabilities, and those considered at-risk </w:t>
      </w:r>
      <w:r w:rsidR="00446D64">
        <w:rPr>
          <w:color w:val="000000" w:themeColor="text1"/>
        </w:rPr>
        <w:t xml:space="preserve">who </w:t>
      </w:r>
      <w:r w:rsidRPr="00A058F1">
        <w:rPr>
          <w:color w:val="000000" w:themeColor="text1"/>
        </w:rPr>
        <w:t xml:space="preserve">are often more limited in their opportunity for choice can be offered </w:t>
      </w:r>
      <w:r w:rsidR="00446D64">
        <w:rPr>
          <w:color w:val="000000" w:themeColor="text1"/>
        </w:rPr>
        <w:t xml:space="preserve">choice </w:t>
      </w:r>
      <w:bookmarkStart w:id="0" w:name="_GoBack"/>
      <w:bookmarkEnd w:id="0"/>
      <w:r w:rsidRPr="00A058F1">
        <w:rPr>
          <w:color w:val="000000" w:themeColor="text1"/>
        </w:rPr>
        <w:t xml:space="preserve">through a </w:t>
      </w:r>
      <w:r w:rsidRPr="00A058F1">
        <w:rPr>
          <w:b/>
          <w:color w:val="000000" w:themeColor="text1"/>
        </w:rPr>
        <w:t>choice of tasks</w:t>
      </w:r>
      <w:r w:rsidRPr="00A058F1">
        <w:rPr>
          <w:color w:val="000000" w:themeColor="text1"/>
        </w:rPr>
        <w:t xml:space="preserve"> (e.g., selecting tasks or task sequence) or a </w:t>
      </w:r>
      <w:r w:rsidRPr="00A058F1">
        <w:rPr>
          <w:b/>
          <w:color w:val="000000" w:themeColor="text1"/>
        </w:rPr>
        <w:t>choice of consequences</w:t>
      </w:r>
      <w:r w:rsidRPr="00A058F1">
        <w:rPr>
          <w:color w:val="000000" w:themeColor="text1"/>
        </w:rPr>
        <w:t xml:space="preserve"> (Kruger et al., 2016). </w:t>
      </w:r>
      <w:r>
        <w:rPr>
          <w:color w:val="000000" w:themeColor="text1"/>
        </w:rPr>
        <w:t xml:space="preserve">Students can select the </w:t>
      </w:r>
      <w:r w:rsidRPr="00A058F1">
        <w:rPr>
          <w:i/>
          <w:color w:val="000000" w:themeColor="text1"/>
        </w:rPr>
        <w:t>type of task, the materials to use, the location</w:t>
      </w:r>
      <w:r>
        <w:rPr>
          <w:color w:val="000000" w:themeColor="text1"/>
        </w:rPr>
        <w:t xml:space="preserve">, as well as </w:t>
      </w:r>
      <w:r w:rsidRPr="00A058F1">
        <w:rPr>
          <w:i/>
          <w:color w:val="000000" w:themeColor="text1"/>
        </w:rPr>
        <w:t>what they would like to do</w:t>
      </w:r>
      <w:r>
        <w:rPr>
          <w:color w:val="000000" w:themeColor="text1"/>
        </w:rPr>
        <w:t xml:space="preserve"> after they complete the task. Ultimately, their choice should not hinder the goals and objectives of the lesson set forth by the teacher.  </w:t>
      </w:r>
      <w:r w:rsidRPr="00A058F1">
        <w:rPr>
          <w:color w:val="000000" w:themeColor="text1"/>
        </w:rPr>
        <w:t>Examples of incorporating choice are:</w:t>
      </w:r>
    </w:p>
    <w:p w14:paraId="57C76A4D" w14:textId="77777777" w:rsidR="00A058F1" w:rsidRPr="00A058F1" w:rsidRDefault="00A058F1" w:rsidP="00A058F1">
      <w:pPr>
        <w:pStyle w:val="ListParagraph"/>
        <w:numPr>
          <w:ilvl w:val="0"/>
          <w:numId w:val="2"/>
        </w:numPr>
        <w:spacing w:line="259" w:lineRule="auto"/>
        <w:rPr>
          <w:rFonts w:ascii="Times New Roman" w:hAnsi="Times New Roman" w:cs="Times New Roman"/>
          <w:color w:val="000000" w:themeColor="text1"/>
        </w:rPr>
      </w:pPr>
      <w:r w:rsidRPr="00A058F1">
        <w:rPr>
          <w:rFonts w:ascii="Times New Roman" w:hAnsi="Times New Roman" w:cs="Times New Roman"/>
          <w:color w:val="000000" w:themeColor="text1"/>
        </w:rPr>
        <w:t>Would you like to sit at your desk or on the floor?</w:t>
      </w:r>
    </w:p>
    <w:p w14:paraId="1845DF13" w14:textId="77777777" w:rsidR="00A058F1" w:rsidRPr="00A058F1" w:rsidRDefault="00A058F1" w:rsidP="00A058F1">
      <w:pPr>
        <w:pStyle w:val="ListParagraph"/>
        <w:numPr>
          <w:ilvl w:val="0"/>
          <w:numId w:val="2"/>
        </w:numPr>
        <w:spacing w:line="259" w:lineRule="auto"/>
        <w:rPr>
          <w:rFonts w:ascii="Times New Roman" w:hAnsi="Times New Roman" w:cs="Times New Roman"/>
          <w:color w:val="000000" w:themeColor="text1"/>
        </w:rPr>
      </w:pPr>
      <w:r w:rsidRPr="00A058F1">
        <w:rPr>
          <w:rFonts w:ascii="Times New Roman" w:hAnsi="Times New Roman" w:cs="Times New Roman"/>
          <w:color w:val="000000" w:themeColor="text1"/>
        </w:rPr>
        <w:t>Which would you like to use, a crayon or a colored pencil?</w:t>
      </w:r>
    </w:p>
    <w:p w14:paraId="4B8B90E0" w14:textId="77777777" w:rsidR="00A058F1" w:rsidRPr="00A058F1" w:rsidRDefault="00A058F1" w:rsidP="00A058F1">
      <w:pPr>
        <w:pStyle w:val="ListParagraph"/>
        <w:numPr>
          <w:ilvl w:val="0"/>
          <w:numId w:val="2"/>
        </w:numPr>
        <w:spacing w:line="259" w:lineRule="auto"/>
        <w:rPr>
          <w:rFonts w:ascii="Times New Roman" w:hAnsi="Times New Roman" w:cs="Times New Roman"/>
          <w:color w:val="000000" w:themeColor="text1"/>
        </w:rPr>
      </w:pPr>
      <w:r w:rsidRPr="00A058F1">
        <w:rPr>
          <w:rFonts w:ascii="Times New Roman" w:hAnsi="Times New Roman" w:cs="Times New Roman"/>
          <w:color w:val="000000" w:themeColor="text1"/>
        </w:rPr>
        <w:t>Which would you like to do first – the worksheet or partner reading?</w:t>
      </w:r>
    </w:p>
    <w:p w14:paraId="4441CB53" w14:textId="77777777" w:rsidR="00A058F1" w:rsidRPr="00A058F1" w:rsidRDefault="00A058F1" w:rsidP="00A058F1">
      <w:pPr>
        <w:pStyle w:val="ListParagraph"/>
        <w:numPr>
          <w:ilvl w:val="0"/>
          <w:numId w:val="2"/>
        </w:numPr>
        <w:spacing w:line="259" w:lineRule="auto"/>
        <w:rPr>
          <w:rFonts w:ascii="Times New Roman" w:hAnsi="Times New Roman" w:cs="Times New Roman"/>
          <w:color w:val="000000" w:themeColor="text1"/>
        </w:rPr>
      </w:pPr>
      <w:r w:rsidRPr="00A058F1">
        <w:rPr>
          <w:rFonts w:ascii="Times New Roman" w:hAnsi="Times New Roman" w:cs="Times New Roman"/>
          <w:color w:val="000000" w:themeColor="text1"/>
        </w:rPr>
        <w:t>You can do the odd or even problems, which would you like to do?</w:t>
      </w:r>
    </w:p>
    <w:p w14:paraId="2B2202D9" w14:textId="77777777" w:rsidR="00A058F1" w:rsidRPr="00A058F1" w:rsidRDefault="00A058F1" w:rsidP="00A058F1">
      <w:pPr>
        <w:pStyle w:val="ListParagraph"/>
        <w:numPr>
          <w:ilvl w:val="0"/>
          <w:numId w:val="2"/>
        </w:numPr>
        <w:spacing w:line="259" w:lineRule="auto"/>
        <w:rPr>
          <w:rFonts w:ascii="Times New Roman" w:hAnsi="Times New Roman" w:cs="Times New Roman"/>
          <w:color w:val="000000" w:themeColor="text1"/>
        </w:rPr>
      </w:pPr>
      <w:r w:rsidRPr="00A058F1">
        <w:rPr>
          <w:rFonts w:ascii="Times New Roman" w:hAnsi="Times New Roman" w:cs="Times New Roman"/>
          <w:color w:val="000000" w:themeColor="text1"/>
        </w:rPr>
        <w:t>Do you want to review our homework first, or take the quiz?</w:t>
      </w:r>
    </w:p>
    <w:p w14:paraId="52D4148D" w14:textId="77777777" w:rsidR="00A058F1" w:rsidRPr="00A058F1" w:rsidRDefault="00A058F1" w:rsidP="00A058F1">
      <w:pPr>
        <w:pStyle w:val="ListParagraph"/>
        <w:numPr>
          <w:ilvl w:val="0"/>
          <w:numId w:val="2"/>
        </w:numPr>
        <w:spacing w:line="259" w:lineRule="auto"/>
        <w:rPr>
          <w:rFonts w:ascii="Times New Roman" w:hAnsi="Times New Roman" w:cs="Times New Roman"/>
          <w:color w:val="000000" w:themeColor="text1"/>
        </w:rPr>
      </w:pPr>
      <w:r w:rsidRPr="00A058F1">
        <w:rPr>
          <w:rFonts w:ascii="Times New Roman" w:hAnsi="Times New Roman" w:cs="Times New Roman"/>
          <w:color w:val="000000" w:themeColor="text1"/>
        </w:rPr>
        <w:t>Which station would you like to do first?</w:t>
      </w:r>
    </w:p>
    <w:p w14:paraId="2D253745" w14:textId="77777777" w:rsidR="00A058F1" w:rsidRPr="00A058F1" w:rsidRDefault="00A058F1" w:rsidP="00A058F1">
      <w:pPr>
        <w:pStyle w:val="ListParagraph"/>
        <w:numPr>
          <w:ilvl w:val="0"/>
          <w:numId w:val="2"/>
        </w:numPr>
        <w:spacing w:line="259" w:lineRule="auto"/>
        <w:rPr>
          <w:rFonts w:ascii="Times New Roman" w:hAnsi="Times New Roman" w:cs="Times New Roman"/>
          <w:color w:val="000000" w:themeColor="text1"/>
        </w:rPr>
      </w:pPr>
      <w:r w:rsidRPr="00A058F1">
        <w:rPr>
          <w:rFonts w:ascii="Times New Roman" w:hAnsi="Times New Roman" w:cs="Times New Roman"/>
          <w:color w:val="000000" w:themeColor="text1"/>
        </w:rPr>
        <w:t>Do you want to work with Sam or Sarah?</w:t>
      </w:r>
    </w:p>
    <w:p w14:paraId="1BA9294D" w14:textId="77777777" w:rsidR="004B0C3A" w:rsidRDefault="004B0C3A" w:rsidP="008424A0">
      <w:pPr>
        <w:rPr>
          <w:rFonts w:ascii="Times New Roman" w:hAnsi="Times New Roman" w:cs="Times New Roman"/>
        </w:rPr>
      </w:pPr>
    </w:p>
    <w:p w14:paraId="43A22359" w14:textId="77777777" w:rsidR="004B0C3A" w:rsidRDefault="00065D60" w:rsidP="00065D60">
      <w:pPr>
        <w:spacing w:line="360" w:lineRule="auto"/>
        <w:rPr>
          <w:rFonts w:ascii="Times New Roman" w:hAnsi="Times New Roman" w:cs="Times New Roman"/>
        </w:rPr>
      </w:pPr>
      <w:r>
        <w:rPr>
          <w:rFonts w:ascii="Times New Roman" w:hAnsi="Times New Roman" w:cs="Times New Roman"/>
        </w:rPr>
        <w:t>Name:</w:t>
      </w:r>
    </w:p>
    <w:p w14:paraId="3E32E5E6" w14:textId="77777777" w:rsidR="00065D60" w:rsidRDefault="00065D60" w:rsidP="00065D60">
      <w:pPr>
        <w:spacing w:line="360" w:lineRule="auto"/>
        <w:rPr>
          <w:rFonts w:ascii="Times New Roman" w:hAnsi="Times New Roman" w:cs="Times New Roman"/>
        </w:rPr>
      </w:pPr>
      <w:r>
        <w:rPr>
          <w:rFonts w:ascii="Times New Roman" w:hAnsi="Times New Roman" w:cs="Times New Roman"/>
        </w:rPr>
        <w:t>Date:</w:t>
      </w:r>
    </w:p>
    <w:p w14:paraId="41AA76DB" w14:textId="77777777" w:rsidR="00065D60" w:rsidRDefault="00065D60" w:rsidP="00065D60">
      <w:pPr>
        <w:spacing w:line="360" w:lineRule="auto"/>
        <w:rPr>
          <w:rFonts w:ascii="Times New Roman" w:hAnsi="Times New Roman" w:cs="Times New Roman"/>
        </w:rPr>
      </w:pPr>
      <w:r>
        <w:rPr>
          <w:rFonts w:ascii="Times New Roman" w:hAnsi="Times New Roman" w:cs="Times New Roman"/>
        </w:rPr>
        <w:t>Activity/Class:</w:t>
      </w:r>
    </w:p>
    <w:p w14:paraId="439E8248" w14:textId="77777777" w:rsidR="007E6EDE" w:rsidRDefault="007E6EDE" w:rsidP="00065D60">
      <w:pPr>
        <w:spacing w:line="360" w:lineRule="auto"/>
        <w:rPr>
          <w:rFonts w:ascii="Times New Roman" w:hAnsi="Times New Roman" w:cs="Times New Roman"/>
        </w:rPr>
      </w:pPr>
      <w:r>
        <w:rPr>
          <w:rFonts w:ascii="Times New Roman" w:hAnsi="Times New Roman" w:cs="Times New Roman"/>
        </w:rPr>
        <w:t xml:space="preserve">Number of Checklist for Strategy: </w:t>
      </w:r>
      <w:r>
        <w:rPr>
          <w:rFonts w:ascii="Times New Roman" w:hAnsi="Times New Roman" w:cs="Times New Roman"/>
        </w:rPr>
        <w:tab/>
        <w:t>1</w:t>
      </w:r>
      <w:r>
        <w:rPr>
          <w:rFonts w:ascii="Times New Roman" w:hAnsi="Times New Roman" w:cs="Times New Roman"/>
        </w:rPr>
        <w:tab/>
        <w:t>2</w:t>
      </w:r>
      <w:r>
        <w:rPr>
          <w:rFonts w:ascii="Times New Roman" w:hAnsi="Times New Roman" w:cs="Times New Roman"/>
        </w:rPr>
        <w:tab/>
        <w:t>3</w:t>
      </w:r>
      <w:r>
        <w:rPr>
          <w:rFonts w:ascii="Times New Roman" w:hAnsi="Times New Roman" w:cs="Times New Roman"/>
        </w:rPr>
        <w:tab/>
        <w:t>4</w:t>
      </w:r>
      <w:r>
        <w:rPr>
          <w:rFonts w:ascii="Times New Roman" w:hAnsi="Times New Roman" w:cs="Times New Roman"/>
        </w:rPr>
        <w:tab/>
        <w:t>5</w:t>
      </w:r>
    </w:p>
    <w:p w14:paraId="32F8CC03" w14:textId="77777777" w:rsidR="00065D60" w:rsidRDefault="00065D60" w:rsidP="008424A0">
      <w:pPr>
        <w:rPr>
          <w:rFonts w:ascii="Times New Roman" w:hAnsi="Times New Roman" w:cs="Times New Roman"/>
        </w:rPr>
      </w:pPr>
    </w:p>
    <w:tbl>
      <w:tblPr>
        <w:tblStyle w:val="TableGrid"/>
        <w:tblW w:w="10620" w:type="dxa"/>
        <w:tblInd w:w="-5" w:type="dxa"/>
        <w:tblLook w:val="04A0" w:firstRow="1" w:lastRow="0" w:firstColumn="1" w:lastColumn="0" w:noHBand="0" w:noVBand="1"/>
      </w:tblPr>
      <w:tblGrid>
        <w:gridCol w:w="5670"/>
        <w:gridCol w:w="720"/>
        <w:gridCol w:w="630"/>
        <w:gridCol w:w="3600"/>
      </w:tblGrid>
      <w:tr w:rsidR="00065D60" w14:paraId="133C0489" w14:textId="77777777" w:rsidTr="00160BF7">
        <w:tc>
          <w:tcPr>
            <w:tcW w:w="5670" w:type="dxa"/>
            <w:shd w:val="clear" w:color="auto" w:fill="D9D9D9" w:themeFill="background1" w:themeFillShade="D9"/>
          </w:tcPr>
          <w:p w14:paraId="0DB7705A" w14:textId="1416A6DB" w:rsidR="004B0C3A" w:rsidRPr="004B0C3A" w:rsidRDefault="00160BF7" w:rsidP="00065D60">
            <w:pPr>
              <w:rPr>
                <w:rFonts w:ascii="Times New Roman" w:hAnsi="Times New Roman" w:cs="Times New Roman"/>
                <w:b/>
              </w:rPr>
            </w:pPr>
            <w:r>
              <w:rPr>
                <w:rFonts w:ascii="Times New Roman" w:hAnsi="Times New Roman" w:cs="Times New Roman"/>
                <w:b/>
              </w:rPr>
              <w:t xml:space="preserve">OFFERING CHOICE </w:t>
            </w:r>
            <w:r w:rsidR="00065D60">
              <w:rPr>
                <w:rFonts w:ascii="Times New Roman" w:hAnsi="Times New Roman" w:cs="Times New Roman"/>
                <w:b/>
              </w:rPr>
              <w:t>S</w:t>
            </w:r>
            <w:r w:rsidR="004B0C3A" w:rsidRPr="004B0C3A">
              <w:rPr>
                <w:rFonts w:ascii="Times New Roman" w:hAnsi="Times New Roman" w:cs="Times New Roman"/>
                <w:b/>
              </w:rPr>
              <w:t>TEP</w:t>
            </w:r>
            <w:r w:rsidR="00065D60">
              <w:rPr>
                <w:rFonts w:ascii="Times New Roman" w:hAnsi="Times New Roman" w:cs="Times New Roman"/>
                <w:b/>
              </w:rPr>
              <w:t>S</w:t>
            </w:r>
          </w:p>
        </w:tc>
        <w:tc>
          <w:tcPr>
            <w:tcW w:w="720" w:type="dxa"/>
            <w:shd w:val="clear" w:color="auto" w:fill="D9D9D9" w:themeFill="background1" w:themeFillShade="D9"/>
          </w:tcPr>
          <w:p w14:paraId="515DD754" w14:textId="77777777" w:rsidR="004B0C3A" w:rsidRPr="004B0C3A" w:rsidRDefault="004B0C3A" w:rsidP="00065D60">
            <w:pPr>
              <w:rPr>
                <w:rFonts w:ascii="Times New Roman" w:hAnsi="Times New Roman" w:cs="Times New Roman"/>
                <w:b/>
              </w:rPr>
            </w:pPr>
            <w:r w:rsidRPr="004B0C3A">
              <w:rPr>
                <w:rFonts w:ascii="Times New Roman" w:hAnsi="Times New Roman" w:cs="Times New Roman"/>
                <w:b/>
              </w:rPr>
              <w:t>YES</w:t>
            </w:r>
          </w:p>
        </w:tc>
        <w:tc>
          <w:tcPr>
            <w:tcW w:w="630" w:type="dxa"/>
            <w:shd w:val="clear" w:color="auto" w:fill="D9D9D9" w:themeFill="background1" w:themeFillShade="D9"/>
          </w:tcPr>
          <w:p w14:paraId="181A98EB" w14:textId="77777777" w:rsidR="004B0C3A" w:rsidRPr="004B0C3A" w:rsidRDefault="004B0C3A" w:rsidP="00065D60">
            <w:pPr>
              <w:rPr>
                <w:rFonts w:ascii="Times New Roman" w:hAnsi="Times New Roman" w:cs="Times New Roman"/>
                <w:b/>
              </w:rPr>
            </w:pPr>
            <w:r w:rsidRPr="004B0C3A">
              <w:rPr>
                <w:rFonts w:ascii="Times New Roman" w:hAnsi="Times New Roman" w:cs="Times New Roman"/>
                <w:b/>
              </w:rPr>
              <w:t>NO</w:t>
            </w:r>
          </w:p>
        </w:tc>
        <w:tc>
          <w:tcPr>
            <w:tcW w:w="3600" w:type="dxa"/>
            <w:shd w:val="clear" w:color="auto" w:fill="D9D9D9" w:themeFill="background1" w:themeFillShade="D9"/>
          </w:tcPr>
          <w:p w14:paraId="4F693C52" w14:textId="77777777" w:rsidR="004B0C3A" w:rsidRPr="004B0C3A" w:rsidRDefault="004B0C3A" w:rsidP="00065D60">
            <w:pPr>
              <w:rPr>
                <w:rFonts w:ascii="Times New Roman" w:hAnsi="Times New Roman" w:cs="Times New Roman"/>
                <w:b/>
              </w:rPr>
            </w:pPr>
            <w:r w:rsidRPr="004B0C3A">
              <w:rPr>
                <w:rFonts w:ascii="Times New Roman" w:hAnsi="Times New Roman" w:cs="Times New Roman"/>
                <w:b/>
              </w:rPr>
              <w:t>COMMENT</w:t>
            </w:r>
            <w:r>
              <w:rPr>
                <w:rFonts w:ascii="Times New Roman" w:hAnsi="Times New Roman" w:cs="Times New Roman"/>
                <w:b/>
              </w:rPr>
              <w:t>S</w:t>
            </w:r>
          </w:p>
        </w:tc>
      </w:tr>
      <w:tr w:rsidR="004B0C3A" w14:paraId="596BC02A" w14:textId="77777777" w:rsidTr="00160BF7">
        <w:trPr>
          <w:trHeight w:val="360"/>
        </w:trPr>
        <w:tc>
          <w:tcPr>
            <w:tcW w:w="5670" w:type="dxa"/>
          </w:tcPr>
          <w:p w14:paraId="0086C115" w14:textId="2BD8BFC0" w:rsidR="004B0C3A" w:rsidRPr="004B0C3A" w:rsidRDefault="00160BF7" w:rsidP="004B0C3A">
            <w:pPr>
              <w:pStyle w:val="ListParagraph"/>
              <w:numPr>
                <w:ilvl w:val="0"/>
                <w:numId w:val="1"/>
              </w:numPr>
              <w:rPr>
                <w:rFonts w:ascii="Times New Roman" w:hAnsi="Times New Roman" w:cs="Times New Roman"/>
              </w:rPr>
            </w:pPr>
            <w:r>
              <w:rPr>
                <w:rFonts w:ascii="Times New Roman" w:hAnsi="Times New Roman" w:cs="Times New Roman"/>
              </w:rPr>
              <w:t>Present 2-3 choices.</w:t>
            </w:r>
          </w:p>
        </w:tc>
        <w:tc>
          <w:tcPr>
            <w:tcW w:w="720" w:type="dxa"/>
          </w:tcPr>
          <w:p w14:paraId="4CA9F6C7" w14:textId="77777777" w:rsidR="004B0C3A" w:rsidRDefault="004B0C3A" w:rsidP="008424A0">
            <w:pPr>
              <w:rPr>
                <w:rFonts w:ascii="Times New Roman" w:hAnsi="Times New Roman" w:cs="Times New Roman"/>
              </w:rPr>
            </w:pPr>
          </w:p>
        </w:tc>
        <w:tc>
          <w:tcPr>
            <w:tcW w:w="630" w:type="dxa"/>
          </w:tcPr>
          <w:p w14:paraId="2F6D1A52" w14:textId="77777777" w:rsidR="004B0C3A" w:rsidRDefault="004B0C3A" w:rsidP="008424A0">
            <w:pPr>
              <w:rPr>
                <w:rFonts w:ascii="Times New Roman" w:hAnsi="Times New Roman" w:cs="Times New Roman"/>
              </w:rPr>
            </w:pPr>
          </w:p>
        </w:tc>
        <w:tc>
          <w:tcPr>
            <w:tcW w:w="3600" w:type="dxa"/>
          </w:tcPr>
          <w:p w14:paraId="07977B8F" w14:textId="77777777" w:rsidR="004B0C3A" w:rsidRDefault="004B0C3A" w:rsidP="008424A0">
            <w:pPr>
              <w:rPr>
                <w:rFonts w:ascii="Times New Roman" w:hAnsi="Times New Roman" w:cs="Times New Roman"/>
              </w:rPr>
            </w:pPr>
          </w:p>
        </w:tc>
      </w:tr>
      <w:tr w:rsidR="004B0C3A" w14:paraId="4BA33F37" w14:textId="77777777" w:rsidTr="00160BF7">
        <w:trPr>
          <w:trHeight w:val="360"/>
        </w:trPr>
        <w:tc>
          <w:tcPr>
            <w:tcW w:w="5670" w:type="dxa"/>
          </w:tcPr>
          <w:p w14:paraId="15B7F356" w14:textId="35233D62" w:rsidR="004B0C3A" w:rsidRPr="004B0C3A" w:rsidRDefault="00160BF7" w:rsidP="004B0C3A">
            <w:pPr>
              <w:pStyle w:val="ListParagraph"/>
              <w:numPr>
                <w:ilvl w:val="0"/>
                <w:numId w:val="1"/>
              </w:numPr>
              <w:rPr>
                <w:rFonts w:ascii="Times New Roman" w:hAnsi="Times New Roman" w:cs="Times New Roman"/>
              </w:rPr>
            </w:pPr>
            <w:r>
              <w:rPr>
                <w:rFonts w:ascii="Times New Roman" w:hAnsi="Times New Roman" w:cs="Times New Roman"/>
              </w:rPr>
              <w:t>Explain the options clearly, yet briefly.</w:t>
            </w:r>
          </w:p>
        </w:tc>
        <w:tc>
          <w:tcPr>
            <w:tcW w:w="720" w:type="dxa"/>
          </w:tcPr>
          <w:p w14:paraId="4CFEE92E" w14:textId="77777777" w:rsidR="004B0C3A" w:rsidRDefault="004B0C3A" w:rsidP="008424A0">
            <w:pPr>
              <w:rPr>
                <w:rFonts w:ascii="Times New Roman" w:hAnsi="Times New Roman" w:cs="Times New Roman"/>
              </w:rPr>
            </w:pPr>
          </w:p>
        </w:tc>
        <w:tc>
          <w:tcPr>
            <w:tcW w:w="630" w:type="dxa"/>
          </w:tcPr>
          <w:p w14:paraId="6A4479BA" w14:textId="77777777" w:rsidR="004B0C3A" w:rsidRDefault="004B0C3A" w:rsidP="008424A0">
            <w:pPr>
              <w:rPr>
                <w:rFonts w:ascii="Times New Roman" w:hAnsi="Times New Roman" w:cs="Times New Roman"/>
              </w:rPr>
            </w:pPr>
          </w:p>
        </w:tc>
        <w:tc>
          <w:tcPr>
            <w:tcW w:w="3600" w:type="dxa"/>
          </w:tcPr>
          <w:p w14:paraId="5FFEC39D" w14:textId="77777777" w:rsidR="004B0C3A" w:rsidRDefault="004B0C3A" w:rsidP="008424A0">
            <w:pPr>
              <w:rPr>
                <w:rFonts w:ascii="Times New Roman" w:hAnsi="Times New Roman" w:cs="Times New Roman"/>
              </w:rPr>
            </w:pPr>
          </w:p>
        </w:tc>
      </w:tr>
      <w:tr w:rsidR="004B0C3A" w14:paraId="51E4DA99" w14:textId="77777777" w:rsidTr="00160BF7">
        <w:trPr>
          <w:trHeight w:val="360"/>
        </w:trPr>
        <w:tc>
          <w:tcPr>
            <w:tcW w:w="5670" w:type="dxa"/>
          </w:tcPr>
          <w:p w14:paraId="50BD115F" w14:textId="263C64D3" w:rsidR="004B0C3A" w:rsidRPr="004B0C3A" w:rsidRDefault="00160BF7" w:rsidP="004B0C3A">
            <w:pPr>
              <w:pStyle w:val="ListParagraph"/>
              <w:numPr>
                <w:ilvl w:val="0"/>
                <w:numId w:val="1"/>
              </w:numPr>
              <w:rPr>
                <w:rFonts w:ascii="Times New Roman" w:hAnsi="Times New Roman" w:cs="Times New Roman"/>
              </w:rPr>
            </w:pPr>
            <w:r>
              <w:rPr>
                <w:rFonts w:ascii="Times New Roman" w:hAnsi="Times New Roman" w:cs="Times New Roman"/>
              </w:rPr>
              <w:t>Ask the student to make the selection.</w:t>
            </w:r>
          </w:p>
        </w:tc>
        <w:tc>
          <w:tcPr>
            <w:tcW w:w="720" w:type="dxa"/>
          </w:tcPr>
          <w:p w14:paraId="0050550A" w14:textId="77777777" w:rsidR="004B0C3A" w:rsidRDefault="004B0C3A" w:rsidP="008424A0">
            <w:pPr>
              <w:rPr>
                <w:rFonts w:ascii="Times New Roman" w:hAnsi="Times New Roman" w:cs="Times New Roman"/>
              </w:rPr>
            </w:pPr>
          </w:p>
        </w:tc>
        <w:tc>
          <w:tcPr>
            <w:tcW w:w="630" w:type="dxa"/>
          </w:tcPr>
          <w:p w14:paraId="24DB06D9" w14:textId="77777777" w:rsidR="004B0C3A" w:rsidRDefault="004B0C3A" w:rsidP="008424A0">
            <w:pPr>
              <w:rPr>
                <w:rFonts w:ascii="Times New Roman" w:hAnsi="Times New Roman" w:cs="Times New Roman"/>
              </w:rPr>
            </w:pPr>
          </w:p>
        </w:tc>
        <w:tc>
          <w:tcPr>
            <w:tcW w:w="3600" w:type="dxa"/>
          </w:tcPr>
          <w:p w14:paraId="01A27EBD" w14:textId="77777777" w:rsidR="004B0C3A" w:rsidRDefault="004B0C3A" w:rsidP="008424A0">
            <w:pPr>
              <w:rPr>
                <w:rFonts w:ascii="Times New Roman" w:hAnsi="Times New Roman" w:cs="Times New Roman"/>
              </w:rPr>
            </w:pPr>
          </w:p>
        </w:tc>
      </w:tr>
      <w:tr w:rsidR="004B0C3A" w14:paraId="6495055F" w14:textId="77777777" w:rsidTr="00160BF7">
        <w:trPr>
          <w:trHeight w:val="360"/>
        </w:trPr>
        <w:tc>
          <w:tcPr>
            <w:tcW w:w="5670" w:type="dxa"/>
          </w:tcPr>
          <w:p w14:paraId="53A2F36D" w14:textId="713313A0" w:rsidR="004B0C3A" w:rsidRPr="004B0C3A" w:rsidRDefault="00160BF7" w:rsidP="004B0C3A">
            <w:pPr>
              <w:pStyle w:val="ListParagraph"/>
              <w:numPr>
                <w:ilvl w:val="0"/>
                <w:numId w:val="1"/>
              </w:numPr>
              <w:rPr>
                <w:rFonts w:ascii="Times New Roman" w:hAnsi="Times New Roman" w:cs="Times New Roman"/>
              </w:rPr>
            </w:pPr>
            <w:r>
              <w:rPr>
                <w:rFonts w:ascii="Times New Roman" w:hAnsi="Times New Roman" w:cs="Times New Roman"/>
              </w:rPr>
              <w:t>Visually indicate their selection.</w:t>
            </w:r>
          </w:p>
        </w:tc>
        <w:tc>
          <w:tcPr>
            <w:tcW w:w="720" w:type="dxa"/>
          </w:tcPr>
          <w:p w14:paraId="2D618BB8" w14:textId="77777777" w:rsidR="004B0C3A" w:rsidRDefault="004B0C3A" w:rsidP="008424A0">
            <w:pPr>
              <w:rPr>
                <w:rFonts w:ascii="Times New Roman" w:hAnsi="Times New Roman" w:cs="Times New Roman"/>
              </w:rPr>
            </w:pPr>
          </w:p>
        </w:tc>
        <w:tc>
          <w:tcPr>
            <w:tcW w:w="630" w:type="dxa"/>
          </w:tcPr>
          <w:p w14:paraId="1239D3A2" w14:textId="77777777" w:rsidR="004B0C3A" w:rsidRDefault="004B0C3A" w:rsidP="008424A0">
            <w:pPr>
              <w:rPr>
                <w:rFonts w:ascii="Times New Roman" w:hAnsi="Times New Roman" w:cs="Times New Roman"/>
              </w:rPr>
            </w:pPr>
          </w:p>
        </w:tc>
        <w:tc>
          <w:tcPr>
            <w:tcW w:w="3600" w:type="dxa"/>
          </w:tcPr>
          <w:p w14:paraId="4F78B3C2" w14:textId="77777777" w:rsidR="004B0C3A" w:rsidRDefault="004B0C3A" w:rsidP="008424A0">
            <w:pPr>
              <w:rPr>
                <w:rFonts w:ascii="Times New Roman" w:hAnsi="Times New Roman" w:cs="Times New Roman"/>
              </w:rPr>
            </w:pPr>
          </w:p>
        </w:tc>
      </w:tr>
      <w:tr w:rsidR="004B0C3A" w14:paraId="7843AF71" w14:textId="77777777" w:rsidTr="00160BF7">
        <w:trPr>
          <w:trHeight w:val="360"/>
        </w:trPr>
        <w:tc>
          <w:tcPr>
            <w:tcW w:w="5670" w:type="dxa"/>
          </w:tcPr>
          <w:p w14:paraId="43FBFCEE" w14:textId="1DA79D76" w:rsidR="004B0C3A" w:rsidRPr="004B0C3A" w:rsidRDefault="00160BF7" w:rsidP="004B0C3A">
            <w:pPr>
              <w:pStyle w:val="ListParagraph"/>
              <w:numPr>
                <w:ilvl w:val="0"/>
                <w:numId w:val="1"/>
              </w:numPr>
              <w:rPr>
                <w:rFonts w:ascii="Times New Roman" w:hAnsi="Times New Roman" w:cs="Times New Roman"/>
              </w:rPr>
            </w:pPr>
            <w:r>
              <w:rPr>
                <w:rFonts w:ascii="Times New Roman" w:hAnsi="Times New Roman" w:cs="Times New Roman"/>
              </w:rPr>
              <w:t>Prompt the student to begin the first or selected task.</w:t>
            </w:r>
          </w:p>
        </w:tc>
        <w:tc>
          <w:tcPr>
            <w:tcW w:w="720" w:type="dxa"/>
          </w:tcPr>
          <w:p w14:paraId="3523141F" w14:textId="77777777" w:rsidR="004B0C3A" w:rsidRDefault="004B0C3A" w:rsidP="008424A0">
            <w:pPr>
              <w:rPr>
                <w:rFonts w:ascii="Times New Roman" w:hAnsi="Times New Roman" w:cs="Times New Roman"/>
              </w:rPr>
            </w:pPr>
          </w:p>
        </w:tc>
        <w:tc>
          <w:tcPr>
            <w:tcW w:w="630" w:type="dxa"/>
          </w:tcPr>
          <w:p w14:paraId="1DC7C50D" w14:textId="77777777" w:rsidR="004B0C3A" w:rsidRDefault="004B0C3A" w:rsidP="008424A0">
            <w:pPr>
              <w:rPr>
                <w:rFonts w:ascii="Times New Roman" w:hAnsi="Times New Roman" w:cs="Times New Roman"/>
              </w:rPr>
            </w:pPr>
          </w:p>
        </w:tc>
        <w:tc>
          <w:tcPr>
            <w:tcW w:w="3600" w:type="dxa"/>
          </w:tcPr>
          <w:p w14:paraId="13DF4AC2" w14:textId="77777777" w:rsidR="004B0C3A" w:rsidRDefault="004B0C3A" w:rsidP="008424A0">
            <w:pPr>
              <w:rPr>
                <w:rFonts w:ascii="Times New Roman" w:hAnsi="Times New Roman" w:cs="Times New Roman"/>
              </w:rPr>
            </w:pPr>
          </w:p>
        </w:tc>
      </w:tr>
      <w:tr w:rsidR="00065D60" w14:paraId="5C7FECAB" w14:textId="77777777" w:rsidTr="008235ED">
        <w:trPr>
          <w:trHeight w:val="360"/>
        </w:trPr>
        <w:tc>
          <w:tcPr>
            <w:tcW w:w="10620" w:type="dxa"/>
            <w:gridSpan w:val="4"/>
            <w:shd w:val="clear" w:color="auto" w:fill="D9D9D9" w:themeFill="background1" w:themeFillShade="D9"/>
            <w:vAlign w:val="center"/>
          </w:tcPr>
          <w:p w14:paraId="57AE8061" w14:textId="77777777" w:rsidR="00065D60" w:rsidRDefault="00065D60" w:rsidP="008424A0">
            <w:pPr>
              <w:rPr>
                <w:rFonts w:ascii="Times New Roman" w:hAnsi="Times New Roman" w:cs="Times New Roman"/>
              </w:rPr>
            </w:pPr>
          </w:p>
        </w:tc>
      </w:tr>
      <w:tr w:rsidR="004B0C3A" w14:paraId="4DB864F2" w14:textId="77777777" w:rsidTr="00160BF7">
        <w:trPr>
          <w:trHeight w:val="360"/>
        </w:trPr>
        <w:tc>
          <w:tcPr>
            <w:tcW w:w="5670" w:type="dxa"/>
            <w:vAlign w:val="center"/>
          </w:tcPr>
          <w:p w14:paraId="32A73763" w14:textId="77777777" w:rsidR="004B0C3A" w:rsidRPr="004B0C3A" w:rsidRDefault="00065D60" w:rsidP="00065D60">
            <w:pPr>
              <w:rPr>
                <w:rFonts w:ascii="Times New Roman" w:hAnsi="Times New Roman" w:cs="Times New Roman"/>
              </w:rPr>
            </w:pPr>
            <w:r>
              <w:rPr>
                <w:rFonts w:ascii="Times New Roman" w:hAnsi="Times New Roman" w:cs="Times New Roman"/>
              </w:rPr>
              <w:t>Total steps completed accurately:</w:t>
            </w:r>
          </w:p>
        </w:tc>
        <w:tc>
          <w:tcPr>
            <w:tcW w:w="4950" w:type="dxa"/>
            <w:gridSpan w:val="3"/>
          </w:tcPr>
          <w:p w14:paraId="54048D95" w14:textId="77777777" w:rsidR="004B0C3A" w:rsidRDefault="004B0C3A" w:rsidP="008424A0">
            <w:pPr>
              <w:rPr>
                <w:rFonts w:ascii="Times New Roman" w:hAnsi="Times New Roman" w:cs="Times New Roman"/>
              </w:rPr>
            </w:pPr>
          </w:p>
        </w:tc>
      </w:tr>
      <w:tr w:rsidR="004B0C3A" w14:paraId="109488F9" w14:textId="77777777" w:rsidTr="00160BF7">
        <w:trPr>
          <w:trHeight w:val="360"/>
        </w:trPr>
        <w:tc>
          <w:tcPr>
            <w:tcW w:w="5670" w:type="dxa"/>
            <w:vAlign w:val="center"/>
          </w:tcPr>
          <w:p w14:paraId="36056D42" w14:textId="77777777" w:rsidR="004B0C3A" w:rsidRPr="004B0C3A" w:rsidRDefault="00065D60" w:rsidP="00065D60">
            <w:pPr>
              <w:rPr>
                <w:rFonts w:ascii="Times New Roman" w:hAnsi="Times New Roman" w:cs="Times New Roman"/>
              </w:rPr>
            </w:pPr>
            <w:r>
              <w:rPr>
                <w:rFonts w:ascii="Times New Roman" w:hAnsi="Times New Roman" w:cs="Times New Roman"/>
              </w:rPr>
              <w:t>Percentage of steps completed accurately:</w:t>
            </w:r>
          </w:p>
        </w:tc>
        <w:tc>
          <w:tcPr>
            <w:tcW w:w="4950" w:type="dxa"/>
            <w:gridSpan w:val="3"/>
          </w:tcPr>
          <w:p w14:paraId="093D528C" w14:textId="77777777" w:rsidR="004B0C3A" w:rsidRDefault="004B0C3A" w:rsidP="008424A0">
            <w:pPr>
              <w:rPr>
                <w:rFonts w:ascii="Times New Roman" w:hAnsi="Times New Roman" w:cs="Times New Roman"/>
              </w:rPr>
            </w:pPr>
          </w:p>
        </w:tc>
      </w:tr>
    </w:tbl>
    <w:p w14:paraId="0E785A21" w14:textId="77777777" w:rsidR="00065D60" w:rsidRDefault="00065D60"/>
    <w:p w14:paraId="3A26524B" w14:textId="77777777" w:rsidR="00065D60" w:rsidRDefault="00065D60" w:rsidP="008235ED">
      <w:pPr>
        <w:pBdr>
          <w:top w:val="single" w:sz="4" w:space="1" w:color="auto"/>
          <w:left w:val="single" w:sz="4" w:space="4" w:color="auto"/>
          <w:bottom w:val="single" w:sz="4" w:space="1" w:color="auto"/>
          <w:right w:val="single" w:sz="4" w:space="1" w:color="auto"/>
        </w:pBdr>
        <w:rPr>
          <w:rFonts w:ascii="Times New Roman" w:hAnsi="Times New Roman" w:cs="Times New Roman"/>
        </w:rPr>
      </w:pPr>
      <w:r w:rsidRPr="00065D60">
        <w:rPr>
          <w:rFonts w:ascii="Times New Roman" w:hAnsi="Times New Roman" w:cs="Times New Roman"/>
        </w:rPr>
        <w:t>Additional notes or comments:</w:t>
      </w:r>
    </w:p>
    <w:p w14:paraId="0359777B" w14:textId="77777777" w:rsidR="008235ED" w:rsidRDefault="008235ED" w:rsidP="008235ED">
      <w:pPr>
        <w:pBdr>
          <w:top w:val="single" w:sz="4" w:space="1" w:color="auto"/>
          <w:left w:val="single" w:sz="4" w:space="4" w:color="auto"/>
          <w:bottom w:val="single" w:sz="4" w:space="1" w:color="auto"/>
          <w:right w:val="single" w:sz="4" w:space="1" w:color="auto"/>
        </w:pBdr>
        <w:rPr>
          <w:rFonts w:ascii="Times New Roman" w:hAnsi="Times New Roman" w:cs="Times New Roman"/>
        </w:rPr>
      </w:pPr>
    </w:p>
    <w:p w14:paraId="1A4949B8" w14:textId="77777777" w:rsidR="008235ED" w:rsidRDefault="008235ED" w:rsidP="008235ED">
      <w:pPr>
        <w:pBdr>
          <w:top w:val="single" w:sz="4" w:space="1" w:color="auto"/>
          <w:left w:val="single" w:sz="4" w:space="4" w:color="auto"/>
          <w:bottom w:val="single" w:sz="4" w:space="1" w:color="auto"/>
          <w:right w:val="single" w:sz="4" w:space="1" w:color="auto"/>
        </w:pBdr>
        <w:rPr>
          <w:rFonts w:ascii="Times New Roman" w:hAnsi="Times New Roman" w:cs="Times New Roman"/>
        </w:rPr>
      </w:pPr>
    </w:p>
    <w:p w14:paraId="089DD121" w14:textId="77777777" w:rsidR="008235ED" w:rsidRDefault="008235ED" w:rsidP="008235ED">
      <w:pPr>
        <w:pBdr>
          <w:top w:val="single" w:sz="4" w:space="1" w:color="auto"/>
          <w:left w:val="single" w:sz="4" w:space="4" w:color="auto"/>
          <w:bottom w:val="single" w:sz="4" w:space="1" w:color="auto"/>
          <w:right w:val="single" w:sz="4" w:space="1" w:color="auto"/>
        </w:pBdr>
        <w:rPr>
          <w:rFonts w:ascii="Times New Roman" w:hAnsi="Times New Roman" w:cs="Times New Roman"/>
        </w:rPr>
      </w:pPr>
    </w:p>
    <w:p w14:paraId="296CA071" w14:textId="2F271B7F" w:rsidR="008235ED" w:rsidRDefault="008235ED" w:rsidP="008235ED">
      <w:pPr>
        <w:pBdr>
          <w:top w:val="single" w:sz="4" w:space="1" w:color="auto"/>
          <w:left w:val="single" w:sz="4" w:space="4" w:color="auto"/>
          <w:bottom w:val="single" w:sz="4" w:space="1" w:color="auto"/>
          <w:right w:val="single" w:sz="4" w:space="1" w:color="auto"/>
        </w:pBdr>
        <w:rPr>
          <w:rFonts w:ascii="Times New Roman" w:hAnsi="Times New Roman" w:cs="Times New Roman"/>
        </w:rPr>
      </w:pPr>
    </w:p>
    <w:p w14:paraId="0A56AD28" w14:textId="77777777" w:rsidR="00160BF7" w:rsidRDefault="00160BF7" w:rsidP="008235ED">
      <w:pPr>
        <w:pBdr>
          <w:top w:val="single" w:sz="4" w:space="1" w:color="auto"/>
          <w:left w:val="single" w:sz="4" w:space="4" w:color="auto"/>
          <w:bottom w:val="single" w:sz="4" w:space="1" w:color="auto"/>
          <w:right w:val="single" w:sz="4" w:space="1" w:color="auto"/>
        </w:pBdr>
        <w:rPr>
          <w:rFonts w:ascii="Times New Roman" w:hAnsi="Times New Roman" w:cs="Times New Roman"/>
        </w:rPr>
      </w:pPr>
    </w:p>
    <w:p w14:paraId="4753C8C8" w14:textId="77777777" w:rsidR="008235ED" w:rsidRDefault="008235ED" w:rsidP="008235ED">
      <w:pPr>
        <w:pBdr>
          <w:top w:val="single" w:sz="4" w:space="1" w:color="auto"/>
          <w:left w:val="single" w:sz="4" w:space="4" w:color="auto"/>
          <w:bottom w:val="single" w:sz="4" w:space="1" w:color="auto"/>
          <w:right w:val="single" w:sz="4" w:space="1" w:color="auto"/>
        </w:pBdr>
        <w:rPr>
          <w:rFonts w:ascii="Times New Roman" w:hAnsi="Times New Roman" w:cs="Times New Roman"/>
        </w:rPr>
      </w:pPr>
    </w:p>
    <w:p w14:paraId="3DAD7A5B" w14:textId="77777777" w:rsidR="00065D60" w:rsidRPr="00065D60" w:rsidRDefault="00065D60">
      <w:pPr>
        <w:rPr>
          <w:rFonts w:ascii="Times New Roman" w:hAnsi="Times New Roman" w:cs="Times New Roman"/>
        </w:rPr>
      </w:pPr>
    </w:p>
    <w:sectPr w:rsidR="00065D60" w:rsidRPr="00065D60" w:rsidSect="00065D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86AC2"/>
    <w:multiLevelType w:val="hybridMultilevel"/>
    <w:tmpl w:val="F022D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521723"/>
    <w:multiLevelType w:val="hybridMultilevel"/>
    <w:tmpl w:val="2F22B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A0"/>
    <w:rsid w:val="00063995"/>
    <w:rsid w:val="00065D60"/>
    <w:rsid w:val="000C439A"/>
    <w:rsid w:val="00115A4D"/>
    <w:rsid w:val="00160BF7"/>
    <w:rsid w:val="002D52AA"/>
    <w:rsid w:val="00446D64"/>
    <w:rsid w:val="0045421A"/>
    <w:rsid w:val="004B0C3A"/>
    <w:rsid w:val="0071060C"/>
    <w:rsid w:val="007A21A2"/>
    <w:rsid w:val="007E6EDE"/>
    <w:rsid w:val="008235ED"/>
    <w:rsid w:val="008424A0"/>
    <w:rsid w:val="00843595"/>
    <w:rsid w:val="00896361"/>
    <w:rsid w:val="008B437D"/>
    <w:rsid w:val="00A058F1"/>
    <w:rsid w:val="00B4009A"/>
    <w:rsid w:val="00BD6FF0"/>
    <w:rsid w:val="00F346E2"/>
    <w:rsid w:val="00F6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6288"/>
  <w14:defaultImageDpi w14:val="32767"/>
  <w15:chartTrackingRefBased/>
  <w15:docId w15:val="{B1FFDF16-7ED2-3544-B54B-28942A24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C3A"/>
    <w:pPr>
      <w:ind w:left="720"/>
      <w:contextualSpacing/>
    </w:pPr>
  </w:style>
  <w:style w:type="paragraph" w:styleId="NormalWeb">
    <w:name w:val="Normal (Web)"/>
    <w:basedOn w:val="Normal"/>
    <w:uiPriority w:val="99"/>
    <w:semiHidden/>
    <w:unhideWhenUsed/>
    <w:rsid w:val="00A058F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Emily Sobeck</dc:creator>
  <cp:keywords/>
  <dc:description/>
  <cp:lastModifiedBy>Dr. Megan Reister</cp:lastModifiedBy>
  <cp:revision>2</cp:revision>
  <dcterms:created xsi:type="dcterms:W3CDTF">2020-01-14T16:10:00Z</dcterms:created>
  <dcterms:modified xsi:type="dcterms:W3CDTF">2020-01-14T16:10:00Z</dcterms:modified>
</cp:coreProperties>
</file>